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9E" w:rsidRDefault="00373E31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5</w:t>
      </w:r>
      <w:r w:rsidR="00A0319E">
        <w:rPr>
          <w:rFonts w:ascii="Arial Narrow" w:eastAsia="Times New Roman" w:hAnsi="Arial Narrow"/>
          <w:b/>
          <w:bCs/>
          <w:sz w:val="24"/>
          <w:szCs w:val="24"/>
          <w:lang w:val="es-ES"/>
        </w:rPr>
        <w:t>° CONVOCATORIA 2019</w:t>
      </w:r>
    </w:p>
    <w:p w:rsidR="00A0319E" w:rsidRDefault="00A0319E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</w:p>
    <w:p w:rsidR="00D400C2" w:rsidRPr="00B051D8" w:rsidRDefault="00D400C2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La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Dirección de la Escuela Normal Superior Antonio E </w:t>
      </w:r>
      <w:proofErr w:type="spellStart"/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>Diaz</w:t>
      </w:r>
      <w:proofErr w:type="spellEnd"/>
      <w:r w:rsidR="00BB13DC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– I.S.F.D. y T. Nº 28 de 25 de Mayo, en el marco </w:t>
      </w:r>
      <w:r w:rsidR="00D85C4E">
        <w:rPr>
          <w:rFonts w:ascii="Arial Narrow" w:eastAsia="Times New Roman" w:hAnsi="Arial Narrow"/>
          <w:b/>
          <w:bCs/>
          <w:sz w:val="24"/>
          <w:szCs w:val="24"/>
          <w:lang w:val="es-ES"/>
        </w:rPr>
        <w:t>de la Resolución 5886/03, llama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a Concurso para la cobertura de las cátedras que a continuación se detallan:</w:t>
      </w:r>
    </w:p>
    <w:p w:rsidR="00D400C2" w:rsidRDefault="00D400C2" w:rsidP="00D400C2">
      <w:pPr>
        <w:spacing w:after="0" w:line="240" w:lineRule="auto"/>
        <w:rPr>
          <w:rFonts w:ascii="Arial" w:hAnsi="Arial" w:cs="Arial"/>
          <w:u w:val="single"/>
        </w:rPr>
      </w:pPr>
    </w:p>
    <w:p w:rsidR="00DC0FD3" w:rsidRDefault="00DC0FD3" w:rsidP="00D400C2">
      <w:pPr>
        <w:spacing w:after="0" w:line="240" w:lineRule="auto"/>
        <w:rPr>
          <w:rFonts w:ascii="Arial" w:hAnsi="Arial" w:cs="Arial"/>
          <w:b/>
        </w:rPr>
      </w:pPr>
    </w:p>
    <w:p w:rsidR="009E17E4" w:rsidRDefault="00373E31" w:rsidP="00D400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PROFESORADO DE EDUCACION SECUNDARIA EN QUIMICA       </w:t>
      </w:r>
      <w:r w:rsidR="007853FD">
        <w:rPr>
          <w:rFonts w:ascii="Arial" w:hAnsi="Arial" w:cs="Arial"/>
          <w:b/>
        </w:rPr>
        <w:t>Res. N° 13259/99</w:t>
      </w:r>
      <w:r w:rsidR="00D400C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4</w:t>
      </w:r>
      <w:r w:rsidR="00D400C2" w:rsidRPr="00B36852">
        <w:rPr>
          <w:rFonts w:ascii="Arial" w:hAnsi="Arial" w:cs="Arial"/>
          <w:b/>
        </w:rPr>
        <w:t>°año</w:t>
      </w:r>
    </w:p>
    <w:p w:rsidR="00D400C2" w:rsidRDefault="00D400C2" w:rsidP="00D400C2">
      <w:pPr>
        <w:spacing w:after="0" w:line="240" w:lineRule="auto"/>
        <w:rPr>
          <w:rFonts w:ascii="Arial" w:hAnsi="Arial" w:cs="Arial"/>
          <w:b/>
        </w:rPr>
      </w:pPr>
      <w:r w:rsidRPr="00B36852">
        <w:rPr>
          <w:rFonts w:ascii="Arial" w:hAnsi="Arial" w:cs="Arial"/>
          <w:b/>
        </w:rPr>
        <w:tab/>
      </w:r>
    </w:p>
    <w:p w:rsidR="00D400C2" w:rsidRDefault="00373E31" w:rsidP="00DA278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Química biológica</w:t>
      </w:r>
      <w:r w:rsidR="00DC0FD3">
        <w:rPr>
          <w:rFonts w:ascii="Arial" w:hAnsi="Arial" w:cs="Arial"/>
          <w:b/>
        </w:rPr>
        <w:t xml:space="preserve"> - </w:t>
      </w:r>
      <w:r w:rsidR="00C33665">
        <w:rPr>
          <w:rFonts w:ascii="Arial" w:hAnsi="Arial" w:cs="Arial"/>
          <w:b/>
        </w:rPr>
        <w:t>3</w:t>
      </w:r>
      <w:r w:rsidR="00D400C2" w:rsidRPr="00B36852">
        <w:rPr>
          <w:rFonts w:ascii="Arial" w:hAnsi="Arial" w:cs="Arial"/>
          <w:b/>
        </w:rPr>
        <w:t xml:space="preserve"> </w:t>
      </w:r>
      <w:proofErr w:type="spellStart"/>
      <w:r w:rsidR="00D400C2" w:rsidRPr="00B36852">
        <w:rPr>
          <w:rFonts w:ascii="Arial" w:hAnsi="Arial" w:cs="Arial"/>
          <w:b/>
        </w:rPr>
        <w:t>Mód</w:t>
      </w:r>
      <w:proofErr w:type="spellEnd"/>
      <w:r w:rsidR="00D400C2" w:rsidRPr="00B36852">
        <w:rPr>
          <w:rFonts w:ascii="Arial" w:hAnsi="Arial" w:cs="Arial"/>
          <w:b/>
        </w:rPr>
        <w:t>.</w:t>
      </w:r>
      <w:r w:rsidR="00D400C2" w:rsidRPr="00B36852">
        <w:rPr>
          <w:rFonts w:ascii="Arial" w:hAnsi="Arial" w:cs="Arial"/>
          <w:b/>
        </w:rPr>
        <w:tab/>
        <w:t>Provisi</w:t>
      </w:r>
      <w:r w:rsidR="00D400C2">
        <w:rPr>
          <w:rFonts w:ascii="Arial" w:hAnsi="Arial" w:cs="Arial"/>
          <w:b/>
        </w:rPr>
        <w:t>o</w:t>
      </w:r>
      <w:r w:rsidR="00D400C2" w:rsidRPr="00B36852">
        <w:rPr>
          <w:rFonts w:ascii="Arial" w:hAnsi="Arial" w:cs="Arial"/>
          <w:b/>
        </w:rPr>
        <w:t>nal</w:t>
      </w:r>
      <w:r w:rsidR="00D400C2" w:rsidRPr="00B36852">
        <w:rPr>
          <w:rFonts w:ascii="Arial" w:hAnsi="Arial" w:cs="Arial"/>
          <w:b/>
        </w:rPr>
        <w:tab/>
      </w:r>
    </w:p>
    <w:p w:rsidR="00B86B9B" w:rsidRPr="00B86B9B" w:rsidRDefault="00B86B9B" w:rsidP="00DA278E">
      <w:pPr>
        <w:spacing w:after="0" w:line="240" w:lineRule="auto"/>
        <w:ind w:left="284" w:hanging="284"/>
        <w:rPr>
          <w:rFonts w:asciiTheme="minorHAnsi" w:hAnsiTheme="minorHAnsi" w:cs="Arial"/>
        </w:rPr>
      </w:pPr>
      <w:r w:rsidRPr="00B86B9B">
        <w:rPr>
          <w:rFonts w:asciiTheme="minorHAnsi" w:hAnsiTheme="minorHAnsi" w:cs="Arial"/>
        </w:rPr>
        <w:t>Comisión Evaluadora: Martín Ibarra - Cand</w:t>
      </w:r>
      <w:r w:rsidR="00920AEC">
        <w:rPr>
          <w:rFonts w:asciiTheme="minorHAnsi" w:hAnsiTheme="minorHAnsi" w:cs="Arial"/>
        </w:rPr>
        <w:t xml:space="preserve">elaria BRUNERO –- </w:t>
      </w:r>
      <w:r w:rsidRPr="00B86B9B">
        <w:rPr>
          <w:rFonts w:asciiTheme="minorHAnsi" w:hAnsiTheme="minorHAnsi" w:cs="Arial"/>
        </w:rPr>
        <w:t xml:space="preserve"> </w:t>
      </w:r>
      <w:r w:rsidR="00920AEC">
        <w:rPr>
          <w:rFonts w:asciiTheme="minorHAnsi" w:hAnsiTheme="minorHAnsi" w:cs="Arial"/>
        </w:rPr>
        <w:t xml:space="preserve">Ma. </w:t>
      </w:r>
      <w:proofErr w:type="spellStart"/>
      <w:r w:rsidR="00920AEC">
        <w:rPr>
          <w:rFonts w:asciiTheme="minorHAnsi" w:hAnsiTheme="minorHAnsi" w:cs="Arial"/>
        </w:rPr>
        <w:t>Edelma</w:t>
      </w:r>
      <w:proofErr w:type="spellEnd"/>
      <w:r w:rsidR="00920AEC">
        <w:rPr>
          <w:rFonts w:asciiTheme="minorHAnsi" w:hAnsiTheme="minorHAnsi" w:cs="Arial"/>
        </w:rPr>
        <w:t xml:space="preserve"> TULLI </w:t>
      </w:r>
      <w:r w:rsidRPr="00B86B9B">
        <w:rPr>
          <w:rFonts w:asciiTheme="minorHAnsi" w:hAnsiTheme="minorHAnsi" w:cs="Arial"/>
        </w:rPr>
        <w:t xml:space="preserve">CAI </w:t>
      </w:r>
      <w:r w:rsidR="00920AEC">
        <w:rPr>
          <w:rFonts w:asciiTheme="minorHAnsi" w:hAnsiTheme="minorHAnsi" w:cs="Arial"/>
        </w:rPr>
        <w:t xml:space="preserve">- </w:t>
      </w:r>
      <w:r w:rsidRPr="00B86B9B">
        <w:rPr>
          <w:rFonts w:asciiTheme="minorHAnsi" w:hAnsiTheme="minorHAnsi" w:cs="Arial"/>
        </w:rPr>
        <w:t>Mónica G</w:t>
      </w:r>
      <w:r w:rsidR="00920AEC">
        <w:rPr>
          <w:rFonts w:asciiTheme="minorHAnsi" w:hAnsiTheme="minorHAnsi" w:cs="Arial"/>
        </w:rPr>
        <w:t xml:space="preserve">UARINO Regente – Lihue </w:t>
      </w:r>
      <w:proofErr w:type="spellStart"/>
      <w:r w:rsidR="00920AEC">
        <w:rPr>
          <w:rFonts w:asciiTheme="minorHAnsi" w:hAnsiTheme="minorHAnsi" w:cs="Arial"/>
        </w:rPr>
        <w:t>Parracía</w:t>
      </w:r>
      <w:proofErr w:type="spellEnd"/>
      <w:r w:rsidRPr="00B86B9B">
        <w:rPr>
          <w:rFonts w:asciiTheme="minorHAnsi" w:hAnsiTheme="minorHAnsi" w:cs="Arial"/>
        </w:rPr>
        <w:t xml:space="preserve"> alumno</w:t>
      </w:r>
      <w:r w:rsidR="00920AEC">
        <w:rPr>
          <w:rFonts w:asciiTheme="minorHAnsi" w:hAnsiTheme="minorHAnsi" w:cs="Arial"/>
        </w:rPr>
        <w:t>.-</w:t>
      </w:r>
    </w:p>
    <w:p w:rsidR="00D400C2" w:rsidRDefault="00920AEC" w:rsidP="00DA278E">
      <w:p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Suplentes: </w:t>
      </w:r>
      <w:r>
        <w:rPr>
          <w:rFonts w:asciiTheme="minorHAnsi" w:hAnsiTheme="minorHAnsi" w:cs="Arial"/>
        </w:rPr>
        <w:t xml:space="preserve">Paola Fernández </w:t>
      </w:r>
      <w:r w:rsidR="00B86B9B" w:rsidRPr="00B86B9B">
        <w:rPr>
          <w:rFonts w:asciiTheme="minorHAnsi" w:hAnsiTheme="minorHAnsi" w:cs="Arial"/>
        </w:rPr>
        <w:t xml:space="preserve">- Ma. Beatriz </w:t>
      </w:r>
      <w:proofErr w:type="spellStart"/>
      <w:r w:rsidR="00B86B9B" w:rsidRPr="00B86B9B">
        <w:rPr>
          <w:rFonts w:asciiTheme="minorHAnsi" w:hAnsiTheme="minorHAnsi" w:cs="Arial"/>
        </w:rPr>
        <w:t>Tironi</w:t>
      </w:r>
      <w:proofErr w:type="spellEnd"/>
      <w:r w:rsidR="00B86B9B" w:rsidRPr="00B86B9B">
        <w:rPr>
          <w:rFonts w:asciiTheme="minorHAnsi" w:hAnsiTheme="minorHAnsi" w:cs="Arial"/>
        </w:rPr>
        <w:t xml:space="preserve"> (CAI) - Mónica García </w:t>
      </w:r>
      <w:proofErr w:type="spellStart"/>
      <w:r w:rsidR="00B86B9B" w:rsidRPr="00B86B9B">
        <w:rPr>
          <w:rFonts w:asciiTheme="minorHAnsi" w:hAnsiTheme="minorHAnsi" w:cs="Arial"/>
        </w:rPr>
        <w:t>Dir</w:t>
      </w:r>
      <w:proofErr w:type="spellEnd"/>
      <w:r w:rsidR="00B86B9B" w:rsidRPr="00B86B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="00B86B9B" w:rsidRPr="00B86B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Jorge Padilla a</w:t>
      </w:r>
      <w:r w:rsidR="00B86B9B">
        <w:rPr>
          <w:rFonts w:asciiTheme="minorHAnsi" w:hAnsiTheme="minorHAnsi" w:cs="Arial"/>
        </w:rPr>
        <w:t>lumna.</w:t>
      </w:r>
    </w:p>
    <w:p w:rsidR="00DA278E" w:rsidRDefault="00DA278E" w:rsidP="00DA278E">
      <w:pPr>
        <w:spacing w:after="0" w:line="240" w:lineRule="auto"/>
        <w:ind w:left="284" w:hanging="284"/>
        <w:rPr>
          <w:rFonts w:ascii="Arial" w:hAnsi="Arial" w:cs="Arial"/>
        </w:rPr>
      </w:pPr>
    </w:p>
    <w:p w:rsidR="00DA278E" w:rsidRDefault="00DA278E" w:rsidP="00DA278E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DA278E">
        <w:rPr>
          <w:rFonts w:ascii="Arial" w:hAnsi="Arial" w:cs="Arial"/>
          <w:b/>
        </w:rPr>
        <w:t xml:space="preserve">Industrias Químicas, procesos y operaciones – 3 </w:t>
      </w:r>
      <w:proofErr w:type="spellStart"/>
      <w:r w:rsidRPr="00DA278E">
        <w:rPr>
          <w:rFonts w:ascii="Arial" w:hAnsi="Arial" w:cs="Arial"/>
          <w:b/>
        </w:rPr>
        <w:t>Mód</w:t>
      </w:r>
      <w:proofErr w:type="spellEnd"/>
      <w:r w:rsidRPr="00DA278E">
        <w:rPr>
          <w:rFonts w:ascii="Arial" w:hAnsi="Arial" w:cs="Arial"/>
          <w:b/>
        </w:rPr>
        <w:t xml:space="preserve"> Provisional.</w:t>
      </w:r>
    </w:p>
    <w:p w:rsidR="00DA278E" w:rsidRPr="00DA278E" w:rsidRDefault="00DA278E" w:rsidP="00DA278E">
      <w:pPr>
        <w:spacing w:after="0" w:line="240" w:lineRule="auto"/>
        <w:rPr>
          <w:rFonts w:asciiTheme="minorHAnsi" w:hAnsiTheme="minorHAnsi" w:cs="Arial"/>
        </w:rPr>
      </w:pPr>
      <w:r w:rsidRPr="00DA278E">
        <w:rPr>
          <w:rFonts w:asciiTheme="minorHAnsi" w:hAnsiTheme="minorHAnsi" w:cs="Arial"/>
        </w:rPr>
        <w:t>Comisión Evaluadora</w:t>
      </w:r>
      <w:proofErr w:type="gramStart"/>
      <w:r w:rsidRPr="00DA278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DA278E">
        <w:rPr>
          <w:rFonts w:asciiTheme="minorHAnsi" w:hAnsiTheme="minorHAnsi" w:cs="Arial"/>
        </w:rPr>
        <w:t xml:space="preserve"> Martín</w:t>
      </w:r>
      <w:proofErr w:type="gramEnd"/>
      <w:r w:rsidRPr="00DA278E">
        <w:rPr>
          <w:rFonts w:asciiTheme="minorHAnsi" w:hAnsiTheme="minorHAnsi" w:cs="Arial"/>
        </w:rPr>
        <w:t xml:space="preserve"> Ibarra - Candelaria BRUNERO –-  Ma. </w:t>
      </w:r>
      <w:proofErr w:type="spellStart"/>
      <w:r w:rsidRPr="00DA278E">
        <w:rPr>
          <w:rFonts w:asciiTheme="minorHAnsi" w:hAnsiTheme="minorHAnsi" w:cs="Arial"/>
        </w:rPr>
        <w:t>Edelma</w:t>
      </w:r>
      <w:proofErr w:type="spellEnd"/>
      <w:r w:rsidRPr="00DA278E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DA278E">
        <w:rPr>
          <w:rFonts w:asciiTheme="minorHAnsi" w:hAnsiTheme="minorHAnsi" w:cs="Arial"/>
        </w:rPr>
        <w:t>Parracía</w:t>
      </w:r>
      <w:proofErr w:type="spellEnd"/>
      <w:r w:rsidRPr="00DA278E">
        <w:rPr>
          <w:rFonts w:asciiTheme="minorHAnsi" w:hAnsiTheme="minorHAnsi" w:cs="Arial"/>
        </w:rPr>
        <w:t xml:space="preserve"> alumno.-</w:t>
      </w:r>
    </w:p>
    <w:p w:rsidR="00DA278E" w:rsidRPr="00DA278E" w:rsidRDefault="00DA278E" w:rsidP="00DA278E">
      <w:pPr>
        <w:spacing w:after="0" w:line="240" w:lineRule="auto"/>
        <w:rPr>
          <w:rFonts w:asciiTheme="minorHAnsi" w:hAnsiTheme="minorHAnsi" w:cs="Arial"/>
        </w:rPr>
      </w:pPr>
      <w:r w:rsidRPr="00DA278E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DA278E">
        <w:rPr>
          <w:rFonts w:asciiTheme="minorHAnsi" w:hAnsiTheme="minorHAnsi" w:cs="Arial"/>
        </w:rPr>
        <w:t>Tironi</w:t>
      </w:r>
      <w:proofErr w:type="spellEnd"/>
      <w:r w:rsidRPr="00DA278E">
        <w:rPr>
          <w:rFonts w:asciiTheme="minorHAnsi" w:hAnsiTheme="minorHAnsi" w:cs="Arial"/>
        </w:rPr>
        <w:t xml:space="preserve"> (CAI) - Mónica García </w:t>
      </w:r>
      <w:proofErr w:type="spellStart"/>
      <w:r w:rsidRPr="00DA278E">
        <w:rPr>
          <w:rFonts w:asciiTheme="minorHAnsi" w:hAnsiTheme="minorHAnsi" w:cs="Arial"/>
        </w:rPr>
        <w:t>Dir</w:t>
      </w:r>
      <w:proofErr w:type="spellEnd"/>
      <w:r w:rsidRPr="00DA278E">
        <w:rPr>
          <w:rFonts w:asciiTheme="minorHAnsi" w:hAnsiTheme="minorHAnsi" w:cs="Arial"/>
        </w:rPr>
        <w:t xml:space="preserve"> – Jorge Padilla alumna.</w:t>
      </w:r>
    </w:p>
    <w:p w:rsidR="00DA278E" w:rsidRPr="00DA278E" w:rsidRDefault="00DA278E" w:rsidP="00DA278E">
      <w:pPr>
        <w:pStyle w:val="Prrafodelista"/>
        <w:spacing w:after="0" w:line="240" w:lineRule="auto"/>
        <w:ind w:left="644"/>
        <w:rPr>
          <w:rFonts w:ascii="Arial" w:hAnsi="Arial" w:cs="Arial"/>
          <w:b/>
        </w:rPr>
      </w:pPr>
    </w:p>
    <w:p w:rsidR="00900258" w:rsidRPr="00900258" w:rsidRDefault="00373E31" w:rsidP="009002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Quimica</w:t>
      </w:r>
      <w:proofErr w:type="spellEnd"/>
      <w:r>
        <w:rPr>
          <w:rFonts w:ascii="Arial" w:hAnsi="Arial" w:cs="Arial"/>
          <w:b/>
        </w:rPr>
        <w:t xml:space="preserve"> y su enseñanza</w:t>
      </w:r>
      <w:r w:rsidR="00C33665">
        <w:rPr>
          <w:rFonts w:ascii="Arial" w:hAnsi="Arial" w:cs="Arial"/>
          <w:b/>
        </w:rPr>
        <w:t xml:space="preserve"> - </w:t>
      </w:r>
      <w:r w:rsidR="00C33665">
        <w:rPr>
          <w:rFonts w:ascii="Arial" w:hAnsi="Arial" w:cs="Arial"/>
          <w:b/>
        </w:rPr>
        <w:tab/>
        <w:t xml:space="preserve">2 </w:t>
      </w:r>
      <w:proofErr w:type="spellStart"/>
      <w:r w:rsidR="00C33665">
        <w:rPr>
          <w:rFonts w:ascii="Arial" w:hAnsi="Arial" w:cs="Arial"/>
          <w:b/>
        </w:rPr>
        <w:t>Mód</w:t>
      </w:r>
      <w:proofErr w:type="spellEnd"/>
      <w:r w:rsidR="00C33665">
        <w:rPr>
          <w:rFonts w:ascii="Arial" w:hAnsi="Arial" w:cs="Arial"/>
          <w:b/>
        </w:rPr>
        <w:t xml:space="preserve"> </w:t>
      </w:r>
      <w:r w:rsidR="00900258" w:rsidRPr="00900258">
        <w:rPr>
          <w:rFonts w:ascii="Arial" w:hAnsi="Arial" w:cs="Arial"/>
          <w:b/>
        </w:rPr>
        <w:t xml:space="preserve"> Provisional</w:t>
      </w:r>
      <w:r w:rsidR="00900258" w:rsidRPr="00900258">
        <w:rPr>
          <w:rFonts w:ascii="Arial" w:hAnsi="Arial" w:cs="Arial"/>
          <w:b/>
        </w:rPr>
        <w:tab/>
      </w:r>
    </w:p>
    <w:p w:rsidR="00920AEC" w:rsidRPr="00920AEC" w:rsidRDefault="00920AEC" w:rsidP="00331CEC">
      <w:pPr>
        <w:spacing w:after="0" w:line="240" w:lineRule="auto"/>
        <w:rPr>
          <w:rFonts w:asciiTheme="minorHAnsi" w:hAnsiTheme="minorHAnsi" w:cs="Arial"/>
        </w:rPr>
      </w:pPr>
      <w:r w:rsidRPr="00920AEC">
        <w:rPr>
          <w:rFonts w:asciiTheme="minorHAnsi" w:hAnsiTheme="minorHAnsi" w:cs="Arial"/>
        </w:rPr>
        <w:t xml:space="preserve">Comisión Evaluadora: Martín Ibarra - Candelaria BRUNERO –-  Ma. </w:t>
      </w:r>
      <w:proofErr w:type="spellStart"/>
      <w:r w:rsidRPr="00920AEC">
        <w:rPr>
          <w:rFonts w:asciiTheme="minorHAnsi" w:hAnsiTheme="minorHAnsi" w:cs="Arial"/>
        </w:rPr>
        <w:t>Edelma</w:t>
      </w:r>
      <w:proofErr w:type="spellEnd"/>
      <w:r w:rsidRPr="00920AEC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920AEC">
        <w:rPr>
          <w:rFonts w:asciiTheme="minorHAnsi" w:hAnsiTheme="minorHAnsi" w:cs="Arial"/>
        </w:rPr>
        <w:t>Parracía</w:t>
      </w:r>
      <w:proofErr w:type="spellEnd"/>
      <w:r w:rsidRPr="00920AEC">
        <w:rPr>
          <w:rFonts w:asciiTheme="minorHAnsi" w:hAnsiTheme="minorHAnsi" w:cs="Arial"/>
        </w:rPr>
        <w:t xml:space="preserve"> alumno.-</w:t>
      </w:r>
    </w:p>
    <w:p w:rsidR="00C33665" w:rsidRDefault="00D13CC0" w:rsidP="00331CEC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Suplentes: Verónica Amaral</w:t>
      </w:r>
      <w:r w:rsidR="00920AEC" w:rsidRPr="00920AEC">
        <w:rPr>
          <w:rFonts w:asciiTheme="minorHAnsi" w:hAnsiTheme="minorHAnsi" w:cs="Arial"/>
        </w:rPr>
        <w:t xml:space="preserve"> - Ma. Beatriz </w:t>
      </w:r>
      <w:proofErr w:type="spellStart"/>
      <w:r w:rsidR="00920AEC" w:rsidRPr="00920AEC">
        <w:rPr>
          <w:rFonts w:asciiTheme="minorHAnsi" w:hAnsiTheme="minorHAnsi" w:cs="Arial"/>
        </w:rPr>
        <w:t>Tironi</w:t>
      </w:r>
      <w:proofErr w:type="spellEnd"/>
      <w:r w:rsidR="00920AEC" w:rsidRPr="00920AEC">
        <w:rPr>
          <w:rFonts w:asciiTheme="minorHAnsi" w:hAnsiTheme="minorHAnsi" w:cs="Arial"/>
        </w:rPr>
        <w:t xml:space="preserve"> (CAI) - Mónica García </w:t>
      </w:r>
      <w:proofErr w:type="spellStart"/>
      <w:r w:rsidR="00920AEC" w:rsidRPr="00920AEC">
        <w:rPr>
          <w:rFonts w:asciiTheme="minorHAnsi" w:hAnsiTheme="minorHAnsi" w:cs="Arial"/>
        </w:rPr>
        <w:t>Dir</w:t>
      </w:r>
      <w:proofErr w:type="spellEnd"/>
      <w:r w:rsidR="00920AEC" w:rsidRPr="00920AEC">
        <w:rPr>
          <w:rFonts w:asciiTheme="minorHAnsi" w:hAnsiTheme="minorHAnsi" w:cs="Arial"/>
        </w:rPr>
        <w:t xml:space="preserve"> – Jorge Padilla alumna.</w:t>
      </w:r>
    </w:p>
    <w:p w:rsidR="00920AEC" w:rsidRPr="00C33665" w:rsidRDefault="00920AEC" w:rsidP="00920AEC">
      <w:pPr>
        <w:spacing w:after="0" w:line="240" w:lineRule="auto"/>
        <w:ind w:left="284"/>
        <w:rPr>
          <w:rFonts w:asciiTheme="minorHAnsi" w:hAnsiTheme="minorHAnsi" w:cs="Arial"/>
        </w:rPr>
      </w:pPr>
    </w:p>
    <w:p w:rsidR="00900258" w:rsidRPr="00A0319E" w:rsidRDefault="007853FD" w:rsidP="00A0319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Metodologia</w:t>
      </w:r>
      <w:proofErr w:type="spellEnd"/>
      <w:r>
        <w:rPr>
          <w:rFonts w:ascii="Arial" w:hAnsi="Arial" w:cs="Arial"/>
          <w:b/>
        </w:rPr>
        <w:t xml:space="preserve"> de la investigació</w:t>
      </w:r>
      <w:r w:rsidR="002712DD">
        <w:rPr>
          <w:rFonts w:ascii="Arial" w:hAnsi="Arial" w:cs="Arial"/>
          <w:b/>
        </w:rPr>
        <w:t>n</w:t>
      </w:r>
      <w:r w:rsidR="00C33665">
        <w:rPr>
          <w:rFonts w:ascii="Arial" w:hAnsi="Arial" w:cs="Arial"/>
          <w:b/>
        </w:rPr>
        <w:t xml:space="preserve"> educativa en Química - </w:t>
      </w:r>
      <w:r w:rsidR="00900258" w:rsidRPr="00A0319E">
        <w:rPr>
          <w:rFonts w:ascii="Arial" w:hAnsi="Arial" w:cs="Arial"/>
          <w:b/>
        </w:rPr>
        <w:t xml:space="preserve">2Mód </w:t>
      </w:r>
      <w:r w:rsidR="00C33665">
        <w:rPr>
          <w:rFonts w:ascii="Arial" w:hAnsi="Arial" w:cs="Arial"/>
          <w:b/>
        </w:rPr>
        <w:t>P</w:t>
      </w:r>
      <w:r w:rsidR="00900258" w:rsidRPr="00A0319E">
        <w:rPr>
          <w:rFonts w:ascii="Arial" w:hAnsi="Arial" w:cs="Arial"/>
          <w:b/>
        </w:rPr>
        <w:t>rovisional</w:t>
      </w:r>
      <w:r w:rsidR="00900258" w:rsidRPr="00A0319E">
        <w:rPr>
          <w:rFonts w:ascii="Arial" w:hAnsi="Arial" w:cs="Arial"/>
          <w:b/>
        </w:rPr>
        <w:tab/>
      </w:r>
    </w:p>
    <w:p w:rsidR="00D13CC0" w:rsidRPr="00D13CC0" w:rsidRDefault="00D13CC0" w:rsidP="00D13CC0">
      <w:pPr>
        <w:spacing w:after="0" w:line="240" w:lineRule="auto"/>
        <w:ind w:left="284"/>
        <w:rPr>
          <w:rFonts w:asciiTheme="minorHAnsi" w:hAnsiTheme="minorHAnsi" w:cs="Arial"/>
        </w:rPr>
      </w:pPr>
      <w:r w:rsidRPr="00D13CC0">
        <w:rPr>
          <w:rFonts w:asciiTheme="minorHAnsi" w:hAnsiTheme="minorHAnsi" w:cs="Arial"/>
        </w:rPr>
        <w:t xml:space="preserve">Comisión Evaluadora: Martín Ibarra - Candelaria BRUNERO –-  Ma. </w:t>
      </w:r>
      <w:proofErr w:type="spellStart"/>
      <w:r w:rsidRPr="00D13CC0">
        <w:rPr>
          <w:rFonts w:asciiTheme="minorHAnsi" w:hAnsiTheme="minorHAnsi" w:cs="Arial"/>
        </w:rPr>
        <w:t>Edelma</w:t>
      </w:r>
      <w:proofErr w:type="spellEnd"/>
      <w:r w:rsidRPr="00D13CC0">
        <w:rPr>
          <w:rFonts w:asciiTheme="minorHAnsi" w:hAnsiTheme="minorHAnsi" w:cs="Arial"/>
        </w:rPr>
        <w:t xml:space="preserve"> TULLI CAI - Mónica GUARINO Regente – Lihue </w:t>
      </w:r>
      <w:proofErr w:type="spellStart"/>
      <w:r w:rsidRPr="00D13CC0">
        <w:rPr>
          <w:rFonts w:asciiTheme="minorHAnsi" w:hAnsiTheme="minorHAnsi" w:cs="Arial"/>
        </w:rPr>
        <w:t>Parracía</w:t>
      </w:r>
      <w:proofErr w:type="spellEnd"/>
      <w:r w:rsidRPr="00D13CC0">
        <w:rPr>
          <w:rFonts w:asciiTheme="minorHAnsi" w:hAnsiTheme="minorHAnsi" w:cs="Arial"/>
        </w:rPr>
        <w:t xml:space="preserve"> alumno.-</w:t>
      </w:r>
    </w:p>
    <w:p w:rsidR="00C33665" w:rsidRDefault="00D13CC0" w:rsidP="00D13CC0">
      <w:pPr>
        <w:spacing w:after="0" w:line="240" w:lineRule="auto"/>
        <w:ind w:left="284"/>
        <w:rPr>
          <w:rFonts w:asciiTheme="minorHAnsi" w:hAnsiTheme="minorHAnsi" w:cs="Arial"/>
        </w:rPr>
      </w:pPr>
      <w:r w:rsidRPr="00D13CC0">
        <w:rPr>
          <w:rFonts w:asciiTheme="minorHAnsi" w:hAnsiTheme="minorHAnsi" w:cs="Arial"/>
        </w:rPr>
        <w:t xml:space="preserve">Suplentes: Paola Fernández - Ma. Beatriz </w:t>
      </w:r>
      <w:proofErr w:type="spellStart"/>
      <w:r w:rsidRPr="00D13CC0">
        <w:rPr>
          <w:rFonts w:asciiTheme="minorHAnsi" w:hAnsiTheme="minorHAnsi" w:cs="Arial"/>
        </w:rPr>
        <w:t>Tironi</w:t>
      </w:r>
      <w:proofErr w:type="spellEnd"/>
      <w:r w:rsidRPr="00D13CC0">
        <w:rPr>
          <w:rFonts w:asciiTheme="minorHAnsi" w:hAnsiTheme="minorHAnsi" w:cs="Arial"/>
        </w:rPr>
        <w:t xml:space="preserve"> (CAI) - Mónica García </w:t>
      </w:r>
      <w:proofErr w:type="spellStart"/>
      <w:r w:rsidRPr="00D13CC0">
        <w:rPr>
          <w:rFonts w:asciiTheme="minorHAnsi" w:hAnsiTheme="minorHAnsi" w:cs="Arial"/>
        </w:rPr>
        <w:t>Dir</w:t>
      </w:r>
      <w:proofErr w:type="spellEnd"/>
      <w:r w:rsidRPr="00D13CC0">
        <w:rPr>
          <w:rFonts w:asciiTheme="minorHAnsi" w:hAnsiTheme="minorHAnsi" w:cs="Arial"/>
        </w:rPr>
        <w:t xml:space="preserve"> – Jorge Padilla alumna.</w:t>
      </w:r>
    </w:p>
    <w:p w:rsidR="00D13CC0" w:rsidRPr="000C4E6F" w:rsidRDefault="00D13CC0" w:rsidP="00D13CC0">
      <w:pPr>
        <w:spacing w:after="0" w:line="240" w:lineRule="auto"/>
        <w:ind w:left="284"/>
        <w:rPr>
          <w:rFonts w:asciiTheme="minorHAnsi" w:hAnsiTheme="minorHAnsi" w:cs="Arial"/>
        </w:rPr>
      </w:pPr>
    </w:p>
    <w:p w:rsidR="00DC0FD3" w:rsidRDefault="00DC0FD3" w:rsidP="00DC0FD3">
      <w:pPr>
        <w:spacing w:after="0" w:line="240" w:lineRule="auto"/>
        <w:rPr>
          <w:rFonts w:ascii="Arial" w:hAnsi="Arial" w:cs="Arial"/>
          <w:b/>
        </w:rPr>
      </w:pPr>
    </w:p>
    <w:p w:rsidR="00DC0FD3" w:rsidRDefault="00DC0FD3" w:rsidP="00DC0F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PROFESORADO</w:t>
      </w:r>
      <w:r>
        <w:rPr>
          <w:rFonts w:ascii="Arial" w:hAnsi="Arial" w:cs="Arial"/>
          <w:b/>
        </w:rPr>
        <w:t xml:space="preserve"> DE EDUCACION SECUNDARIA EN FIS</w:t>
      </w:r>
      <w:r>
        <w:rPr>
          <w:rFonts w:ascii="Arial" w:hAnsi="Arial" w:cs="Arial"/>
          <w:b/>
        </w:rPr>
        <w:t xml:space="preserve">ICA       Res. N° 13259/99 - </w:t>
      </w:r>
      <w:r>
        <w:rPr>
          <w:rFonts w:ascii="Arial" w:hAnsi="Arial" w:cs="Arial"/>
          <w:b/>
        </w:rPr>
        <w:t>3</w:t>
      </w:r>
      <w:r w:rsidRPr="00B36852">
        <w:rPr>
          <w:rFonts w:ascii="Arial" w:hAnsi="Arial" w:cs="Arial"/>
          <w:b/>
        </w:rPr>
        <w:t>°año</w:t>
      </w:r>
    </w:p>
    <w:p w:rsidR="00DC0FD3" w:rsidRPr="00803E30" w:rsidRDefault="00DC0FD3" w:rsidP="00803E30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03E30">
        <w:rPr>
          <w:rFonts w:asciiTheme="minorHAnsi" w:eastAsiaTheme="minorHAnsi" w:hAnsiTheme="minorHAnsi" w:cstheme="minorBidi"/>
          <w:sz w:val="24"/>
          <w:szCs w:val="24"/>
        </w:rPr>
        <w:t>Espacio de la Práctica Docente III</w:t>
      </w:r>
      <w:r w:rsidR="00803E3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30F71">
        <w:rPr>
          <w:rFonts w:asciiTheme="minorHAnsi" w:eastAsiaTheme="minorHAnsi" w:hAnsiTheme="minorHAnsi" w:cstheme="minorBidi"/>
          <w:sz w:val="24"/>
          <w:szCs w:val="24"/>
        </w:rPr>
        <w:t>–</w:t>
      </w:r>
      <w:r w:rsidR="00803E3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30F71">
        <w:rPr>
          <w:rFonts w:asciiTheme="minorHAnsi" w:eastAsiaTheme="minorHAnsi" w:hAnsiTheme="minorHAnsi" w:cstheme="minorBidi"/>
          <w:sz w:val="24"/>
          <w:szCs w:val="24"/>
        </w:rPr>
        <w:t xml:space="preserve">4 </w:t>
      </w:r>
      <w:proofErr w:type="spellStart"/>
      <w:r w:rsidR="00D30F71">
        <w:rPr>
          <w:rFonts w:asciiTheme="minorHAnsi" w:eastAsiaTheme="minorHAnsi" w:hAnsiTheme="minorHAnsi" w:cstheme="minorBidi"/>
          <w:sz w:val="24"/>
          <w:szCs w:val="24"/>
        </w:rPr>
        <w:t>Mód</w:t>
      </w:r>
      <w:proofErr w:type="spellEnd"/>
      <w:r w:rsidR="00D30F71">
        <w:rPr>
          <w:rFonts w:asciiTheme="minorHAnsi" w:eastAsiaTheme="minorHAnsi" w:hAnsiTheme="minorHAnsi" w:cstheme="minorBidi"/>
          <w:sz w:val="24"/>
          <w:szCs w:val="24"/>
        </w:rPr>
        <w:t xml:space="preserve"> Provisionales.</w:t>
      </w:r>
    </w:p>
    <w:p w:rsidR="00803E30" w:rsidRDefault="00803E30" w:rsidP="00803E30">
      <w:pPr>
        <w:pStyle w:val="Prrafodelista"/>
        <w:tabs>
          <w:tab w:val="left" w:pos="284"/>
        </w:tabs>
        <w:ind w:left="284"/>
        <w:jc w:val="both"/>
      </w:pPr>
      <w:r w:rsidRPr="00154316">
        <w:t xml:space="preserve">Comisión evaluadora: </w:t>
      </w:r>
      <w:r>
        <w:t xml:space="preserve">Elsa </w:t>
      </w:r>
      <w:proofErr w:type="spellStart"/>
      <w:r>
        <w:t>Melazzi</w:t>
      </w:r>
      <w:proofErr w:type="spellEnd"/>
      <w:r>
        <w:t xml:space="preserve"> - Germán </w:t>
      </w:r>
      <w:proofErr w:type="spellStart"/>
      <w:r>
        <w:t>Tiadini</w:t>
      </w:r>
      <w:proofErr w:type="spellEnd"/>
      <w:r>
        <w:t xml:space="preserve"> - </w:t>
      </w:r>
      <w:proofErr w:type="spellStart"/>
      <w:r>
        <w:t>Ma</w:t>
      </w:r>
      <w:proofErr w:type="spellEnd"/>
      <w:r>
        <w:t xml:space="preserve"> </w:t>
      </w:r>
      <w:proofErr w:type="spellStart"/>
      <w:r>
        <w:t>Edelma</w:t>
      </w:r>
      <w:proofErr w:type="spellEnd"/>
      <w:r>
        <w:t xml:space="preserve"> </w:t>
      </w:r>
      <w:proofErr w:type="spellStart"/>
      <w:r>
        <w:t>Tulli</w:t>
      </w:r>
      <w:proofErr w:type="spellEnd"/>
      <w:r>
        <w:t xml:space="preserve"> CAI -  Mónica </w:t>
      </w:r>
      <w:proofErr w:type="spellStart"/>
      <w:r>
        <w:t>Guarino</w:t>
      </w:r>
      <w:proofErr w:type="spellEnd"/>
      <w:r>
        <w:t xml:space="preserve"> Regente - Jorge Padilla alumno</w:t>
      </w:r>
      <w:r w:rsidRPr="00154316">
        <w:t xml:space="preserve"> Comisión evaluadora:</w:t>
      </w:r>
    </w:p>
    <w:p w:rsidR="00803E30" w:rsidRDefault="00803E30" w:rsidP="00803E30">
      <w:pPr>
        <w:pStyle w:val="Prrafodelista"/>
        <w:tabs>
          <w:tab w:val="left" w:pos="284"/>
        </w:tabs>
        <w:ind w:left="284"/>
        <w:jc w:val="both"/>
      </w:pPr>
      <w:r>
        <w:t xml:space="preserve">Suplentes: </w:t>
      </w:r>
      <w:r w:rsidRPr="009F43DE">
        <w:t>Martín Ibarra – Walter Zapata – Diego Vilas CAI – José Vera Dir. – Silvina Lance alumna.-</w:t>
      </w:r>
    </w:p>
    <w:p w:rsidR="00DC0FD3" w:rsidRDefault="00DC0FD3" w:rsidP="00C33665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269B5" w:rsidRPr="00C33665" w:rsidRDefault="00887200" w:rsidP="00C33665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C33665">
        <w:rPr>
          <w:rFonts w:asciiTheme="minorHAnsi" w:eastAsiaTheme="minorHAnsi" w:hAnsiTheme="minorHAnsi" w:cstheme="minorBidi"/>
          <w:b/>
          <w:sz w:val="24"/>
          <w:szCs w:val="24"/>
        </w:rPr>
        <w:t>PROFESORADO DE EDUCACION SECUNDAR</w:t>
      </w:r>
      <w:r w:rsidR="0085622F" w:rsidRPr="00C33665">
        <w:rPr>
          <w:rFonts w:asciiTheme="minorHAnsi" w:eastAsiaTheme="minorHAnsi" w:hAnsiTheme="minorHAnsi" w:cstheme="minorBidi"/>
          <w:b/>
          <w:sz w:val="24"/>
          <w:szCs w:val="24"/>
        </w:rPr>
        <w:t xml:space="preserve">IA </w:t>
      </w:r>
      <w:r w:rsidRPr="00C33665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  <w:r w:rsidR="00DC0FD3">
        <w:rPr>
          <w:rFonts w:asciiTheme="minorHAnsi" w:eastAsiaTheme="minorHAnsi" w:hAnsiTheme="minorHAnsi" w:cstheme="minorBidi"/>
          <w:b/>
          <w:sz w:val="24"/>
          <w:szCs w:val="24"/>
        </w:rPr>
        <w:t>en HISTORIA</w:t>
      </w:r>
      <w:r w:rsidRPr="00C33665">
        <w:rPr>
          <w:rFonts w:asciiTheme="minorHAnsi" w:eastAsiaTheme="minorHAnsi" w:hAnsiTheme="minorHAnsi" w:cstheme="minorBidi"/>
          <w:b/>
          <w:sz w:val="24"/>
          <w:szCs w:val="24"/>
        </w:rPr>
        <w:t xml:space="preserve">     Res. N°13259/99 - </w:t>
      </w:r>
      <w:r w:rsidR="00C33665" w:rsidRPr="00C33665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C33665">
        <w:rPr>
          <w:rFonts w:asciiTheme="minorHAnsi" w:eastAsiaTheme="minorHAnsi" w:hAnsiTheme="minorHAnsi" w:cstheme="minorBidi"/>
          <w:b/>
          <w:sz w:val="24"/>
          <w:szCs w:val="24"/>
        </w:rPr>
        <w:t>°año</w:t>
      </w:r>
    </w:p>
    <w:p w:rsidR="007853FD" w:rsidRPr="00C61869" w:rsidRDefault="007853FD" w:rsidP="00C61869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C61869">
        <w:rPr>
          <w:rFonts w:asciiTheme="minorHAnsi" w:eastAsiaTheme="minorHAnsi" w:hAnsiTheme="minorHAnsi" w:cstheme="minorBidi"/>
        </w:rPr>
        <w:t>Psicología y</w:t>
      </w:r>
      <w:r w:rsidR="00BC7880" w:rsidRPr="00C61869">
        <w:rPr>
          <w:rFonts w:asciiTheme="minorHAnsi" w:eastAsiaTheme="minorHAnsi" w:hAnsiTheme="minorHAnsi" w:cstheme="minorBidi"/>
        </w:rPr>
        <w:t xml:space="preserve"> cultura del alumno d</w:t>
      </w:r>
      <w:r w:rsidR="009D08F7">
        <w:rPr>
          <w:rFonts w:asciiTheme="minorHAnsi" w:eastAsiaTheme="minorHAnsi" w:hAnsiTheme="minorHAnsi" w:cstheme="minorBidi"/>
        </w:rPr>
        <w:t xml:space="preserve">e EGB3 y Polimodal  - 2 </w:t>
      </w:r>
      <w:proofErr w:type="spellStart"/>
      <w:r w:rsidR="009D08F7">
        <w:rPr>
          <w:rFonts w:asciiTheme="minorHAnsi" w:eastAsiaTheme="minorHAnsi" w:hAnsiTheme="minorHAnsi" w:cstheme="minorBidi"/>
        </w:rPr>
        <w:t>Mód</w:t>
      </w:r>
      <w:proofErr w:type="spellEnd"/>
      <w:r w:rsidR="009D08F7">
        <w:rPr>
          <w:rFonts w:asciiTheme="minorHAnsi" w:eastAsiaTheme="minorHAnsi" w:hAnsiTheme="minorHAnsi" w:cstheme="minorBidi"/>
        </w:rPr>
        <w:t xml:space="preserve"> Provisional</w:t>
      </w:r>
      <w:r w:rsidR="00BC7880" w:rsidRPr="00C61869">
        <w:rPr>
          <w:rFonts w:asciiTheme="minorHAnsi" w:eastAsiaTheme="minorHAnsi" w:hAnsiTheme="minorHAnsi" w:cstheme="minorBidi"/>
        </w:rPr>
        <w:t>.</w:t>
      </w:r>
    </w:p>
    <w:p w:rsidR="00BB13DC" w:rsidRDefault="00C33665" w:rsidP="00BB13DC">
      <w:pPr>
        <w:pStyle w:val="Prrafodelista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Martes 21 a 22h – Viernes 19 a 20h.</w:t>
      </w:r>
    </w:p>
    <w:p w:rsidR="00C61869" w:rsidRPr="000C4E6F" w:rsidRDefault="00C61869" w:rsidP="00C61869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>Comi</w:t>
      </w:r>
      <w:r>
        <w:rPr>
          <w:rFonts w:asciiTheme="minorHAnsi" w:hAnsiTheme="minorHAnsi" w:cs="Arial"/>
        </w:rPr>
        <w:t xml:space="preserve">sión evaluadora: - Claudia Amor – Marcia LOPARDO - </w:t>
      </w:r>
      <w:r w:rsidRPr="000C4E6F">
        <w:rPr>
          <w:rFonts w:asciiTheme="minorHAnsi" w:hAnsiTheme="minorHAnsi" w:cs="Arial"/>
        </w:rPr>
        <w:t xml:space="preserve">Ma. Cecilia LAGO CAI Mónica </w:t>
      </w:r>
      <w:proofErr w:type="spellStart"/>
      <w:r w:rsidRPr="000C4E6F">
        <w:rPr>
          <w:rFonts w:asciiTheme="minorHAnsi" w:hAnsiTheme="minorHAnsi" w:cs="Arial"/>
        </w:rPr>
        <w:t>Garcia</w:t>
      </w:r>
      <w:proofErr w:type="spellEnd"/>
      <w:r w:rsidRPr="000C4E6F">
        <w:rPr>
          <w:rFonts w:asciiTheme="minorHAnsi" w:hAnsiTheme="minorHAnsi" w:cs="Arial"/>
        </w:rPr>
        <w:t xml:space="preserve"> </w:t>
      </w:r>
      <w:proofErr w:type="spellStart"/>
      <w:r w:rsidRPr="000C4E6F">
        <w:rPr>
          <w:rFonts w:asciiTheme="minorHAnsi" w:hAnsiTheme="minorHAnsi" w:cs="Arial"/>
        </w:rPr>
        <w:t>Dir</w:t>
      </w:r>
      <w:proofErr w:type="spellEnd"/>
      <w:r w:rsidRPr="000C4E6F">
        <w:rPr>
          <w:rFonts w:asciiTheme="minorHAnsi" w:hAnsiTheme="minorHAnsi" w:cs="Arial"/>
        </w:rPr>
        <w:t xml:space="preserve"> – Patricia Almirón.-</w:t>
      </w:r>
    </w:p>
    <w:p w:rsidR="00C61869" w:rsidRPr="000C4E6F" w:rsidRDefault="00C61869" w:rsidP="00C61869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Suplentes: Romina STURLA - Ma. Luz </w:t>
      </w:r>
      <w:proofErr w:type="spellStart"/>
      <w:r w:rsidRPr="000C4E6F">
        <w:rPr>
          <w:rFonts w:asciiTheme="minorHAnsi" w:hAnsiTheme="minorHAnsi" w:cs="Arial"/>
        </w:rPr>
        <w:t>Maderna</w:t>
      </w:r>
      <w:proofErr w:type="spellEnd"/>
      <w:r w:rsidRPr="000C4E6F">
        <w:rPr>
          <w:rFonts w:asciiTheme="minorHAnsi" w:hAnsiTheme="minorHAnsi" w:cs="Arial"/>
        </w:rPr>
        <w:t xml:space="preserve"> - Ma. Beatriz TIRONI (CAI) 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Regente. Alumno: Jazmín Muñoz.-</w:t>
      </w:r>
    </w:p>
    <w:p w:rsidR="004479B3" w:rsidRDefault="004479B3" w:rsidP="004479B3">
      <w:pPr>
        <w:pStyle w:val="Prrafodelista"/>
        <w:spacing w:after="0" w:line="240" w:lineRule="auto"/>
        <w:rPr>
          <w:rFonts w:asciiTheme="minorHAnsi" w:eastAsiaTheme="minorHAnsi" w:hAnsiTheme="minorHAnsi" w:cstheme="minorBidi"/>
        </w:rPr>
      </w:pPr>
    </w:p>
    <w:p w:rsidR="005B789E" w:rsidRDefault="005B789E" w:rsidP="00C33665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E6DB2" w:rsidRPr="00C33665" w:rsidRDefault="00BC7880" w:rsidP="00C33665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C33665">
        <w:rPr>
          <w:rFonts w:asciiTheme="minorHAnsi" w:eastAsiaTheme="minorHAnsi" w:hAnsiTheme="minorHAnsi" w:cstheme="minorBidi"/>
          <w:b/>
          <w:sz w:val="24"/>
          <w:szCs w:val="24"/>
        </w:rPr>
        <w:t>PROFESORADO EN EDUCACIÓN INICIAL  Res 4154/07</w:t>
      </w:r>
    </w:p>
    <w:p w:rsidR="00C61869" w:rsidRDefault="00EE6DB2" w:rsidP="00C61869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C61869">
        <w:rPr>
          <w:rFonts w:asciiTheme="minorHAnsi" w:eastAsiaTheme="minorHAnsi" w:hAnsiTheme="minorHAnsi" w:cstheme="minorBidi"/>
          <w:b/>
        </w:rPr>
        <w:t xml:space="preserve">Ateneo de las Prácticas  del Lenguaje y la Literatura – </w:t>
      </w:r>
      <w:r w:rsidR="00D30F71" w:rsidRPr="00C61869">
        <w:rPr>
          <w:rFonts w:asciiTheme="minorHAnsi" w:eastAsiaTheme="minorHAnsi" w:hAnsiTheme="minorHAnsi" w:cstheme="minorBidi"/>
          <w:b/>
        </w:rPr>
        <w:t xml:space="preserve">4° año - </w:t>
      </w:r>
      <w:r w:rsidRPr="00C61869">
        <w:rPr>
          <w:rFonts w:asciiTheme="minorHAnsi" w:eastAsiaTheme="minorHAnsi" w:hAnsiTheme="minorHAnsi" w:cstheme="minorBidi"/>
          <w:b/>
        </w:rPr>
        <w:t xml:space="preserve">2 </w:t>
      </w:r>
      <w:proofErr w:type="spellStart"/>
      <w:r w:rsidRPr="00C61869">
        <w:rPr>
          <w:rFonts w:asciiTheme="minorHAnsi" w:eastAsiaTheme="minorHAnsi" w:hAnsiTheme="minorHAnsi" w:cstheme="minorBidi"/>
          <w:b/>
        </w:rPr>
        <w:t>Mód</w:t>
      </w:r>
      <w:proofErr w:type="spellEnd"/>
      <w:r w:rsidRPr="00C61869">
        <w:rPr>
          <w:rFonts w:asciiTheme="minorHAnsi" w:eastAsiaTheme="minorHAnsi" w:hAnsiTheme="minorHAnsi" w:cstheme="minorBidi"/>
          <w:b/>
        </w:rPr>
        <w:t xml:space="preserve"> + 1TAIN</w:t>
      </w:r>
      <w:r w:rsidR="009D08F7">
        <w:rPr>
          <w:rFonts w:asciiTheme="minorHAnsi" w:eastAsiaTheme="minorHAnsi" w:hAnsiTheme="minorHAnsi" w:cstheme="minorBidi"/>
          <w:b/>
        </w:rPr>
        <w:t xml:space="preserve"> Suplentes</w:t>
      </w:r>
      <w:r w:rsidRPr="00C61869">
        <w:rPr>
          <w:rFonts w:asciiTheme="minorHAnsi" w:eastAsiaTheme="minorHAnsi" w:hAnsiTheme="minorHAnsi" w:cstheme="minorBidi"/>
          <w:b/>
        </w:rPr>
        <w:t xml:space="preserve"> – Lunes 18 a 20hs.</w:t>
      </w:r>
      <w:r w:rsidR="00C61869" w:rsidRPr="00C61869">
        <w:rPr>
          <w:rFonts w:asciiTheme="minorHAnsi" w:eastAsiaTheme="minorHAnsi" w:hAnsiTheme="minorHAnsi" w:cstheme="minorBidi"/>
        </w:rPr>
        <w:t xml:space="preserve"> </w:t>
      </w:r>
    </w:p>
    <w:p w:rsidR="00C61869" w:rsidRPr="00C61869" w:rsidRDefault="00C61869" w:rsidP="00C61869">
      <w:pPr>
        <w:spacing w:after="0" w:line="240" w:lineRule="auto"/>
        <w:rPr>
          <w:rFonts w:asciiTheme="minorHAnsi" w:eastAsiaTheme="minorHAnsi" w:hAnsiTheme="minorHAnsi" w:cstheme="minorBidi"/>
        </w:rPr>
      </w:pPr>
      <w:r w:rsidRPr="00C61869">
        <w:rPr>
          <w:rFonts w:asciiTheme="minorHAnsi" w:eastAsiaTheme="minorHAnsi" w:hAnsiTheme="minorHAnsi" w:cstheme="minorBidi"/>
        </w:rPr>
        <w:t xml:space="preserve">Comisión evaluadora: María del Carmen </w:t>
      </w:r>
      <w:proofErr w:type="spellStart"/>
      <w:r w:rsidRPr="00C61869">
        <w:rPr>
          <w:rFonts w:asciiTheme="minorHAnsi" w:eastAsiaTheme="minorHAnsi" w:hAnsiTheme="minorHAnsi" w:cstheme="minorBidi"/>
        </w:rPr>
        <w:t>Gagniere</w:t>
      </w:r>
      <w:proofErr w:type="spellEnd"/>
      <w:r w:rsidRPr="00C61869">
        <w:rPr>
          <w:rFonts w:asciiTheme="minorHAnsi" w:eastAsiaTheme="minorHAnsi" w:hAnsiTheme="minorHAnsi" w:cstheme="minorBidi"/>
        </w:rPr>
        <w:t xml:space="preserve"> – Ruth Chacón –Francisco Paladino CAI – Mónica </w:t>
      </w:r>
      <w:proofErr w:type="spellStart"/>
      <w:r w:rsidRPr="00C61869">
        <w:rPr>
          <w:rFonts w:asciiTheme="minorHAnsi" w:eastAsiaTheme="minorHAnsi" w:hAnsiTheme="minorHAnsi" w:cstheme="minorBidi"/>
        </w:rPr>
        <w:t>Guarino</w:t>
      </w:r>
      <w:proofErr w:type="spellEnd"/>
      <w:r w:rsidRPr="00C61869">
        <w:rPr>
          <w:rFonts w:asciiTheme="minorHAnsi" w:eastAsiaTheme="minorHAnsi" w:hAnsiTheme="minorHAnsi" w:cstheme="minorBidi"/>
        </w:rPr>
        <w:t xml:space="preserve"> Regente – </w:t>
      </w:r>
      <w:proofErr w:type="spellStart"/>
      <w:r w:rsidRPr="00C61869">
        <w:rPr>
          <w:rFonts w:asciiTheme="minorHAnsi" w:eastAsiaTheme="minorHAnsi" w:hAnsiTheme="minorHAnsi" w:cstheme="minorBidi"/>
        </w:rPr>
        <w:t>Alvaro</w:t>
      </w:r>
      <w:proofErr w:type="spellEnd"/>
      <w:r w:rsidRPr="00C61869">
        <w:rPr>
          <w:rFonts w:asciiTheme="minorHAnsi" w:eastAsiaTheme="minorHAnsi" w:hAnsiTheme="minorHAnsi" w:cstheme="minorBidi"/>
        </w:rPr>
        <w:t xml:space="preserve"> Pérez </w:t>
      </w:r>
      <w:proofErr w:type="spellStart"/>
      <w:r w:rsidRPr="00C61869">
        <w:rPr>
          <w:rFonts w:asciiTheme="minorHAnsi" w:eastAsiaTheme="minorHAnsi" w:hAnsiTheme="minorHAnsi" w:cstheme="minorBidi"/>
        </w:rPr>
        <w:t>Azumendi</w:t>
      </w:r>
      <w:proofErr w:type="spellEnd"/>
      <w:r w:rsidRPr="00C61869">
        <w:rPr>
          <w:rFonts w:asciiTheme="minorHAnsi" w:eastAsiaTheme="minorHAnsi" w:hAnsiTheme="minorHAnsi" w:cstheme="minorBidi"/>
        </w:rPr>
        <w:t>.</w:t>
      </w:r>
    </w:p>
    <w:p w:rsidR="004479B3" w:rsidRDefault="00C61869" w:rsidP="00C61869">
      <w:pPr>
        <w:spacing w:after="0" w:line="240" w:lineRule="auto"/>
        <w:rPr>
          <w:rFonts w:asciiTheme="minorHAnsi" w:eastAsiaTheme="minorHAnsi" w:hAnsiTheme="minorHAnsi" w:cstheme="minorBidi"/>
        </w:rPr>
      </w:pPr>
      <w:r w:rsidRPr="005B789E">
        <w:rPr>
          <w:rFonts w:asciiTheme="minorHAnsi" w:eastAsiaTheme="minorHAnsi" w:hAnsiTheme="minorHAnsi" w:cstheme="minorBidi"/>
        </w:rPr>
        <w:t xml:space="preserve">Suplentes: Cristina García –  Marcelo </w:t>
      </w:r>
      <w:proofErr w:type="spellStart"/>
      <w:r w:rsidRPr="005B789E">
        <w:rPr>
          <w:rFonts w:asciiTheme="minorHAnsi" w:eastAsiaTheme="minorHAnsi" w:hAnsiTheme="minorHAnsi" w:cstheme="minorBidi"/>
        </w:rPr>
        <w:t>Ferreyros</w:t>
      </w:r>
      <w:proofErr w:type="spellEnd"/>
      <w:r w:rsidRPr="005B789E">
        <w:rPr>
          <w:rFonts w:asciiTheme="minorHAnsi" w:eastAsiaTheme="minorHAnsi" w:hAnsiTheme="minorHAnsi" w:cstheme="minorBidi"/>
        </w:rPr>
        <w:t xml:space="preserve"> – Paola Peralta - José Vera </w:t>
      </w:r>
      <w:proofErr w:type="spellStart"/>
      <w:r w:rsidRPr="005B789E">
        <w:rPr>
          <w:rFonts w:asciiTheme="minorHAnsi" w:eastAsiaTheme="minorHAnsi" w:hAnsiTheme="minorHAnsi" w:cstheme="minorBidi"/>
        </w:rPr>
        <w:t>Dir</w:t>
      </w:r>
      <w:proofErr w:type="spellEnd"/>
      <w:r w:rsidRPr="005B789E">
        <w:rPr>
          <w:rFonts w:asciiTheme="minorHAnsi" w:eastAsiaTheme="minorHAnsi" w:hAnsiTheme="minorHAnsi" w:cstheme="minorBidi"/>
        </w:rPr>
        <w:t xml:space="preserve"> – Mariela Sosa alumna.</w:t>
      </w:r>
    </w:p>
    <w:p w:rsidR="00331CEC" w:rsidRPr="00C61869" w:rsidRDefault="00331CEC" w:rsidP="00C6186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20675" w:rsidRDefault="00C61869" w:rsidP="00D20675">
      <w:pPr>
        <w:pStyle w:val="Prrafodelista"/>
        <w:numPr>
          <w:ilvl w:val="0"/>
          <w:numId w:val="12"/>
        </w:numPr>
        <w:spacing w:after="0" w:line="240" w:lineRule="auto"/>
        <w:ind w:left="426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Educación Plástica – 2°año - </w:t>
      </w:r>
      <w:r w:rsidRPr="00D30F71">
        <w:rPr>
          <w:rFonts w:asciiTheme="minorHAnsi" w:eastAsiaTheme="minorHAnsi" w:hAnsiTheme="minorHAnsi" w:cstheme="minorBidi"/>
          <w:b/>
        </w:rPr>
        <w:t xml:space="preserve">2 </w:t>
      </w:r>
      <w:proofErr w:type="spellStart"/>
      <w:r w:rsidRPr="00D30F71">
        <w:rPr>
          <w:rFonts w:asciiTheme="minorHAnsi" w:eastAsiaTheme="minorHAnsi" w:hAnsiTheme="minorHAnsi" w:cstheme="minorBidi"/>
          <w:b/>
        </w:rPr>
        <w:t>Mód</w:t>
      </w:r>
      <w:proofErr w:type="spellEnd"/>
      <w:r w:rsidRPr="00D30F71">
        <w:rPr>
          <w:rFonts w:asciiTheme="minorHAnsi" w:eastAsiaTheme="minorHAnsi" w:hAnsiTheme="minorHAnsi" w:cstheme="minorBidi"/>
          <w:b/>
        </w:rPr>
        <w:t xml:space="preserve"> + 1TAIN</w:t>
      </w:r>
      <w:r>
        <w:rPr>
          <w:rFonts w:asciiTheme="minorHAnsi" w:eastAsiaTheme="minorHAnsi" w:hAnsiTheme="minorHAnsi" w:cstheme="minorBidi"/>
          <w:b/>
        </w:rPr>
        <w:t xml:space="preserve"> – </w:t>
      </w:r>
      <w:r w:rsidR="009D08F7">
        <w:rPr>
          <w:rFonts w:asciiTheme="minorHAnsi" w:eastAsiaTheme="minorHAnsi" w:hAnsiTheme="minorHAnsi" w:cstheme="minorBidi"/>
          <w:b/>
        </w:rPr>
        <w:t xml:space="preserve">Suplentes - </w:t>
      </w:r>
      <w:r>
        <w:rPr>
          <w:rFonts w:asciiTheme="minorHAnsi" w:eastAsiaTheme="minorHAnsi" w:hAnsiTheme="minorHAnsi" w:cstheme="minorBidi"/>
          <w:b/>
        </w:rPr>
        <w:t>Miércoles 21 a 23h.</w:t>
      </w:r>
    </w:p>
    <w:p w:rsidR="0064051A" w:rsidRPr="00D20675" w:rsidRDefault="0064051A" w:rsidP="00D20675">
      <w:pPr>
        <w:spacing w:after="0" w:line="240" w:lineRule="auto"/>
        <w:ind w:left="66"/>
        <w:rPr>
          <w:rFonts w:asciiTheme="minorHAnsi" w:eastAsiaTheme="minorHAnsi" w:hAnsiTheme="minorHAnsi" w:cstheme="minorBidi"/>
          <w:b/>
        </w:rPr>
      </w:pPr>
      <w:r w:rsidRPr="00D20675">
        <w:rPr>
          <w:rFonts w:asciiTheme="minorHAnsi" w:hAnsiTheme="minorHAnsi" w:cs="Arial"/>
        </w:rPr>
        <w:t>Comis</w:t>
      </w:r>
      <w:r w:rsidRPr="00D20675">
        <w:rPr>
          <w:rFonts w:asciiTheme="minorHAnsi" w:hAnsiTheme="minorHAnsi" w:cs="Arial"/>
        </w:rPr>
        <w:t xml:space="preserve">ión evaluadora: Ester </w:t>
      </w:r>
      <w:proofErr w:type="spellStart"/>
      <w:r w:rsidRPr="00D20675">
        <w:rPr>
          <w:rFonts w:asciiTheme="minorHAnsi" w:hAnsiTheme="minorHAnsi" w:cs="Arial"/>
        </w:rPr>
        <w:t>Crincoli</w:t>
      </w:r>
      <w:proofErr w:type="spellEnd"/>
      <w:r w:rsidRPr="00D20675">
        <w:rPr>
          <w:rFonts w:asciiTheme="minorHAnsi" w:hAnsiTheme="minorHAnsi" w:cs="Arial"/>
        </w:rPr>
        <w:t xml:space="preserve"> </w:t>
      </w:r>
      <w:r w:rsidRPr="00D20675">
        <w:rPr>
          <w:rFonts w:asciiTheme="minorHAnsi" w:hAnsiTheme="minorHAnsi" w:cs="Arial"/>
        </w:rPr>
        <w:t xml:space="preserve">– </w:t>
      </w:r>
      <w:r w:rsidRPr="00D20675">
        <w:rPr>
          <w:rFonts w:asciiTheme="minorHAnsi" w:hAnsiTheme="minorHAnsi" w:cs="Arial"/>
        </w:rPr>
        <w:t xml:space="preserve">Diana </w:t>
      </w:r>
      <w:proofErr w:type="spellStart"/>
      <w:r w:rsidRPr="00D20675">
        <w:rPr>
          <w:rFonts w:asciiTheme="minorHAnsi" w:hAnsiTheme="minorHAnsi" w:cs="Arial"/>
        </w:rPr>
        <w:t>Muntada</w:t>
      </w:r>
      <w:proofErr w:type="spellEnd"/>
      <w:r w:rsidRPr="00D20675">
        <w:rPr>
          <w:rFonts w:asciiTheme="minorHAnsi" w:hAnsiTheme="minorHAnsi" w:cs="Arial"/>
        </w:rPr>
        <w:t xml:space="preserve"> - Ma. Cecilia LAGO CAI </w:t>
      </w:r>
      <w:r w:rsidRPr="00D20675">
        <w:rPr>
          <w:rFonts w:asciiTheme="minorHAnsi" w:hAnsiTheme="minorHAnsi" w:cs="Arial"/>
        </w:rPr>
        <w:t xml:space="preserve">- </w:t>
      </w:r>
      <w:r w:rsidRPr="00D20675">
        <w:rPr>
          <w:rFonts w:asciiTheme="minorHAnsi" w:hAnsiTheme="minorHAnsi" w:cs="Arial"/>
        </w:rPr>
        <w:t>Móni</w:t>
      </w:r>
      <w:r w:rsidRPr="00D20675">
        <w:rPr>
          <w:rFonts w:asciiTheme="minorHAnsi" w:hAnsiTheme="minorHAnsi" w:cs="Arial"/>
        </w:rPr>
        <w:t xml:space="preserve">ca </w:t>
      </w:r>
      <w:proofErr w:type="spellStart"/>
      <w:r w:rsidRPr="00D20675">
        <w:rPr>
          <w:rFonts w:asciiTheme="minorHAnsi" w:hAnsiTheme="minorHAnsi" w:cs="Arial"/>
        </w:rPr>
        <w:t>Garcia</w:t>
      </w:r>
      <w:proofErr w:type="spellEnd"/>
      <w:r w:rsidRPr="00D20675">
        <w:rPr>
          <w:rFonts w:asciiTheme="minorHAnsi" w:hAnsiTheme="minorHAnsi" w:cs="Arial"/>
        </w:rPr>
        <w:t xml:space="preserve"> </w:t>
      </w:r>
      <w:proofErr w:type="spellStart"/>
      <w:r w:rsidRPr="00D20675">
        <w:rPr>
          <w:rFonts w:asciiTheme="minorHAnsi" w:hAnsiTheme="minorHAnsi" w:cs="Arial"/>
        </w:rPr>
        <w:t>Dir</w:t>
      </w:r>
      <w:proofErr w:type="spellEnd"/>
      <w:r w:rsidRPr="00D20675">
        <w:rPr>
          <w:rFonts w:asciiTheme="minorHAnsi" w:hAnsiTheme="minorHAnsi" w:cs="Arial"/>
        </w:rPr>
        <w:t xml:space="preserve"> – </w:t>
      </w:r>
      <w:r w:rsidR="00D20675" w:rsidRPr="00D20675">
        <w:rPr>
          <w:rFonts w:asciiTheme="minorHAnsi" w:hAnsiTheme="minorHAnsi" w:cs="Arial"/>
        </w:rPr>
        <w:t xml:space="preserve">Juliana </w:t>
      </w:r>
      <w:proofErr w:type="spellStart"/>
      <w:r w:rsidR="00D20675" w:rsidRPr="00D20675">
        <w:rPr>
          <w:rFonts w:asciiTheme="minorHAnsi" w:hAnsiTheme="minorHAnsi" w:cs="Arial"/>
        </w:rPr>
        <w:t>Nicora</w:t>
      </w:r>
      <w:proofErr w:type="spellEnd"/>
      <w:r w:rsidR="00D20675" w:rsidRPr="00D20675">
        <w:rPr>
          <w:rFonts w:asciiTheme="minorHAnsi" w:hAnsiTheme="minorHAnsi" w:cs="Arial"/>
        </w:rPr>
        <w:t xml:space="preserve"> alumna</w:t>
      </w:r>
    </w:p>
    <w:p w:rsidR="0064051A" w:rsidRPr="0064051A" w:rsidRDefault="0064051A" w:rsidP="00D2067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Suplentes:</w:t>
      </w:r>
      <w:r w:rsidR="00D20675">
        <w:rPr>
          <w:rFonts w:asciiTheme="minorHAnsi" w:hAnsiTheme="minorHAnsi" w:cs="Arial"/>
        </w:rPr>
        <w:t xml:space="preserve"> Marisa </w:t>
      </w:r>
      <w:proofErr w:type="spellStart"/>
      <w:r w:rsidR="00D20675">
        <w:rPr>
          <w:rFonts w:asciiTheme="minorHAnsi" w:hAnsiTheme="minorHAnsi" w:cs="Arial"/>
        </w:rPr>
        <w:t>Carella</w:t>
      </w:r>
      <w:proofErr w:type="spellEnd"/>
      <w:r w:rsidR="00D20675">
        <w:rPr>
          <w:rFonts w:asciiTheme="minorHAnsi" w:hAnsiTheme="minorHAnsi" w:cs="Arial"/>
        </w:rPr>
        <w:t xml:space="preserve"> - Cristina Cisneros CAI -</w:t>
      </w:r>
      <w:r w:rsidR="00D20675" w:rsidRPr="005B789E">
        <w:rPr>
          <w:rFonts w:asciiTheme="minorHAnsi" w:eastAsiaTheme="minorHAnsi" w:hAnsiTheme="minorHAnsi" w:cstheme="minorBidi"/>
        </w:rPr>
        <w:t xml:space="preserve"> Paola Peralta - José Vera </w:t>
      </w:r>
      <w:proofErr w:type="spellStart"/>
      <w:r w:rsidR="00D20675" w:rsidRPr="005B789E">
        <w:rPr>
          <w:rFonts w:asciiTheme="minorHAnsi" w:eastAsiaTheme="minorHAnsi" w:hAnsiTheme="minorHAnsi" w:cstheme="minorBidi"/>
        </w:rPr>
        <w:t>Dir</w:t>
      </w:r>
      <w:proofErr w:type="spellEnd"/>
      <w:r w:rsidR="00D20675" w:rsidRPr="005B789E">
        <w:rPr>
          <w:rFonts w:asciiTheme="minorHAnsi" w:eastAsiaTheme="minorHAnsi" w:hAnsiTheme="minorHAnsi" w:cstheme="minorBidi"/>
        </w:rPr>
        <w:t xml:space="preserve"> –</w:t>
      </w:r>
      <w:r w:rsidR="00D20675">
        <w:rPr>
          <w:rFonts w:asciiTheme="minorHAnsi" w:eastAsiaTheme="minorHAnsi" w:hAnsiTheme="minorHAnsi" w:cstheme="minorBidi"/>
        </w:rPr>
        <w:t xml:space="preserve"> </w:t>
      </w:r>
      <w:r w:rsidR="00D20675">
        <w:rPr>
          <w:rFonts w:asciiTheme="minorHAnsi" w:hAnsiTheme="minorHAnsi" w:cs="Arial"/>
        </w:rPr>
        <w:t xml:space="preserve">Malena </w:t>
      </w:r>
      <w:proofErr w:type="spellStart"/>
      <w:r w:rsidR="00D20675">
        <w:rPr>
          <w:rFonts w:asciiTheme="minorHAnsi" w:hAnsiTheme="minorHAnsi" w:cs="Arial"/>
        </w:rPr>
        <w:t>Lopez</w:t>
      </w:r>
      <w:proofErr w:type="spellEnd"/>
      <w:r w:rsidR="00D20675">
        <w:rPr>
          <w:rFonts w:asciiTheme="minorHAnsi" w:hAnsiTheme="minorHAnsi" w:cs="Arial"/>
        </w:rPr>
        <w:t xml:space="preserve"> Guillan alumna</w:t>
      </w:r>
    </w:p>
    <w:p w:rsidR="005B789E" w:rsidRDefault="005B789E" w:rsidP="00D13CC0">
      <w:pPr>
        <w:pStyle w:val="Prrafodelista"/>
        <w:spacing w:after="0" w:line="240" w:lineRule="auto"/>
        <w:rPr>
          <w:rFonts w:asciiTheme="minorHAnsi" w:eastAsiaTheme="minorHAnsi" w:hAnsiTheme="minorHAnsi" w:cstheme="minorBidi"/>
        </w:rPr>
      </w:pPr>
    </w:p>
    <w:p w:rsidR="004269B5" w:rsidRPr="00AF71EB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</w:p>
    <w:p w:rsidR="00AA7A38" w:rsidRPr="00AA7A38" w:rsidRDefault="009E17E4" w:rsidP="00AA7A38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</w:t>
      </w:r>
      <w:r w:rsidR="00AA7A38" w:rsidRPr="00AA7A38">
        <w:rPr>
          <w:rFonts w:asciiTheme="minorHAnsi" w:eastAsiaTheme="minorHAnsi" w:hAnsiTheme="minorHAnsi" w:cstheme="minorBidi"/>
        </w:rPr>
        <w:t xml:space="preserve">BSERVACIONES: </w:t>
      </w:r>
      <w:bookmarkStart w:id="0" w:name="_GoBack"/>
      <w:bookmarkEnd w:id="0"/>
    </w:p>
    <w:p w:rsidR="00AA7A38" w:rsidRPr="00AA7A38" w:rsidRDefault="005B789E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Período de difusión: del 28</w:t>
      </w:r>
      <w:r w:rsidR="00DD1693">
        <w:rPr>
          <w:rFonts w:asciiTheme="minorHAnsi" w:eastAsiaTheme="minorHAnsi" w:hAnsiTheme="minorHAnsi" w:cstheme="minorBidi"/>
        </w:rPr>
        <w:t>-</w:t>
      </w:r>
      <w:r w:rsidR="00C06328">
        <w:rPr>
          <w:rFonts w:asciiTheme="minorHAnsi" w:eastAsiaTheme="minorHAnsi" w:hAnsiTheme="minorHAnsi" w:cstheme="minorBidi"/>
        </w:rPr>
        <w:t xml:space="preserve"> 04-2019  al 07</w:t>
      </w:r>
      <w:r w:rsidR="005A4AC3">
        <w:rPr>
          <w:rFonts w:asciiTheme="minorHAnsi" w:eastAsiaTheme="minorHAnsi" w:hAnsiTheme="minorHAnsi" w:cstheme="minorBidi"/>
        </w:rPr>
        <w:t xml:space="preserve"> </w:t>
      </w:r>
      <w:r w:rsidR="00DD1693">
        <w:rPr>
          <w:rFonts w:asciiTheme="minorHAnsi" w:eastAsiaTheme="minorHAnsi" w:hAnsiTheme="minorHAnsi" w:cstheme="minorBidi"/>
        </w:rPr>
        <w:t>-</w:t>
      </w:r>
      <w:r w:rsidR="005A4AC3">
        <w:rPr>
          <w:rFonts w:asciiTheme="minorHAnsi" w:eastAsiaTheme="minorHAnsi" w:hAnsiTheme="minorHAnsi" w:cstheme="minorBidi"/>
        </w:rPr>
        <w:t xml:space="preserve"> </w:t>
      </w:r>
      <w:r w:rsidR="00C06328">
        <w:rPr>
          <w:rFonts w:asciiTheme="minorHAnsi" w:eastAsiaTheme="minorHAnsi" w:hAnsiTheme="minorHAnsi" w:cstheme="minorBidi"/>
        </w:rPr>
        <w:t>05</w:t>
      </w:r>
      <w:r w:rsidR="00AA7A38" w:rsidRPr="00AA7A38">
        <w:rPr>
          <w:rFonts w:asciiTheme="minorHAnsi" w:eastAsiaTheme="minorHAnsi" w:hAnsiTheme="minorHAnsi" w:cstheme="minorBidi"/>
        </w:rPr>
        <w:t>-2019</w:t>
      </w:r>
      <w:r w:rsidR="00C0632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Presentación de Pr</w:t>
      </w:r>
      <w:r w:rsidR="00C06328">
        <w:rPr>
          <w:rFonts w:asciiTheme="minorHAnsi" w:eastAsiaTheme="minorHAnsi" w:hAnsiTheme="minorHAnsi" w:cstheme="minorBidi"/>
        </w:rPr>
        <w:t xml:space="preserve">oyectos e Inscripción del 08 al 10 – 05 </w:t>
      </w:r>
      <w:r w:rsidR="005A4AC3">
        <w:rPr>
          <w:rFonts w:asciiTheme="minorHAnsi" w:eastAsiaTheme="minorHAnsi" w:hAnsiTheme="minorHAnsi" w:cstheme="minorBidi"/>
        </w:rPr>
        <w:t>- 2019</w:t>
      </w:r>
      <w:r w:rsidRPr="00AA7A3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Lugar y horario de Inscripción: Sede de la Institución Biblioteca  de 18:00 a 22 </w:t>
      </w:r>
      <w:proofErr w:type="spellStart"/>
      <w:r w:rsidRPr="00AA7A38">
        <w:rPr>
          <w:rFonts w:asciiTheme="minorHAnsi" w:eastAsiaTheme="minorHAnsi" w:hAnsiTheme="minorHAnsi" w:cstheme="minorBidi"/>
        </w:rPr>
        <w:t>hs</w:t>
      </w:r>
      <w:proofErr w:type="spellEnd"/>
      <w:r w:rsidRPr="00AA7A38">
        <w:rPr>
          <w:rFonts w:asciiTheme="minorHAnsi" w:eastAsiaTheme="minorHAnsi" w:hAnsiTheme="minorHAnsi" w:cstheme="minorBidi"/>
        </w:rPr>
        <w:t>. Sábado 9 a 12h.-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La propuesta curricular debe presentarse en formato A4 - 2 copias en sobre manila cerrado y pegado en un solo ángulo último folio del Anexo III cuya leyenda dice “Se adjuntan ………….. folios  …”  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Incorporar dentro del sobre copia de apartados II PROPUESTA CURRICULAR y III ENTREVISTA PÚBLICA.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ABC).-</w:t>
      </w:r>
    </w:p>
    <w:p w:rsidR="00AA7A38" w:rsidRPr="00AA7A38" w:rsidRDefault="00AA7A38" w:rsidP="002E3A50">
      <w:pPr>
        <w:numPr>
          <w:ilvl w:val="1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E3A50">
        <w:rPr>
          <w:rFonts w:asciiTheme="minorHAnsi" w:eastAsiaTheme="minorHAnsi" w:hAnsiTheme="minorHAnsi" w:cstheme="minorBidi"/>
        </w:rPr>
        <w:t>De las Comisiones evaluadoras serán notificados  al momento de Inscribirse.</w:t>
      </w:r>
    </w:p>
    <w:sectPr w:rsidR="00AA7A38" w:rsidRPr="00AA7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DE" w:rsidRDefault="00E33ADE" w:rsidP="005B789E">
      <w:pPr>
        <w:spacing w:after="0" w:line="240" w:lineRule="auto"/>
      </w:pPr>
      <w:r>
        <w:separator/>
      </w:r>
    </w:p>
  </w:endnote>
  <w:endnote w:type="continuationSeparator" w:id="0">
    <w:p w:rsidR="00E33ADE" w:rsidRDefault="00E33ADE" w:rsidP="005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DE" w:rsidRDefault="00E33ADE" w:rsidP="005B789E">
      <w:pPr>
        <w:spacing w:after="0" w:line="240" w:lineRule="auto"/>
      </w:pPr>
      <w:r>
        <w:separator/>
      </w:r>
    </w:p>
  </w:footnote>
  <w:footnote w:type="continuationSeparator" w:id="0">
    <w:p w:rsidR="00E33ADE" w:rsidRDefault="00E33ADE" w:rsidP="005B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29"/>
    <w:multiLevelType w:val="hybridMultilevel"/>
    <w:tmpl w:val="A38824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A54CBD"/>
    <w:multiLevelType w:val="hybridMultilevel"/>
    <w:tmpl w:val="73BA1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081"/>
    <w:multiLevelType w:val="hybridMultilevel"/>
    <w:tmpl w:val="946671A2"/>
    <w:lvl w:ilvl="0" w:tplc="08CAA8A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5277"/>
    <w:multiLevelType w:val="hybridMultilevel"/>
    <w:tmpl w:val="E3D4C5A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27ADA"/>
    <w:multiLevelType w:val="hybridMultilevel"/>
    <w:tmpl w:val="C09EFCD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C7B1F"/>
    <w:multiLevelType w:val="hybridMultilevel"/>
    <w:tmpl w:val="2B42F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4C12"/>
    <w:multiLevelType w:val="hybridMultilevel"/>
    <w:tmpl w:val="055AB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54B18"/>
    <w:multiLevelType w:val="hybridMultilevel"/>
    <w:tmpl w:val="17F8FE22"/>
    <w:lvl w:ilvl="0" w:tplc="69F8E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7F69"/>
    <w:multiLevelType w:val="hybridMultilevel"/>
    <w:tmpl w:val="8012C288"/>
    <w:lvl w:ilvl="0" w:tplc="69F8E5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A5D8E"/>
    <w:multiLevelType w:val="hybridMultilevel"/>
    <w:tmpl w:val="CA4C5AC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A560D"/>
    <w:multiLevelType w:val="hybridMultilevel"/>
    <w:tmpl w:val="14708D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3961AF"/>
    <w:multiLevelType w:val="hybridMultilevel"/>
    <w:tmpl w:val="1DA6E738"/>
    <w:lvl w:ilvl="0" w:tplc="10863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50E4E"/>
    <w:multiLevelType w:val="hybridMultilevel"/>
    <w:tmpl w:val="F5880A1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2"/>
    <w:rsid w:val="000C4E6F"/>
    <w:rsid w:val="0011562E"/>
    <w:rsid w:val="002712DD"/>
    <w:rsid w:val="002A7471"/>
    <w:rsid w:val="002E3A50"/>
    <w:rsid w:val="00331CEC"/>
    <w:rsid w:val="00373E31"/>
    <w:rsid w:val="004055F7"/>
    <w:rsid w:val="004269B5"/>
    <w:rsid w:val="004479B3"/>
    <w:rsid w:val="00475071"/>
    <w:rsid w:val="004E5A88"/>
    <w:rsid w:val="00511BB4"/>
    <w:rsid w:val="005A4AC3"/>
    <w:rsid w:val="005A7C79"/>
    <w:rsid w:val="005B789E"/>
    <w:rsid w:val="005B798C"/>
    <w:rsid w:val="0064051A"/>
    <w:rsid w:val="00693515"/>
    <w:rsid w:val="006C661F"/>
    <w:rsid w:val="0073605F"/>
    <w:rsid w:val="007853FD"/>
    <w:rsid w:val="00803E30"/>
    <w:rsid w:val="00815CDA"/>
    <w:rsid w:val="0085622F"/>
    <w:rsid w:val="008640A4"/>
    <w:rsid w:val="00887200"/>
    <w:rsid w:val="00900258"/>
    <w:rsid w:val="00920AEC"/>
    <w:rsid w:val="009D08F7"/>
    <w:rsid w:val="009E17E4"/>
    <w:rsid w:val="00A0319E"/>
    <w:rsid w:val="00A100FC"/>
    <w:rsid w:val="00A22631"/>
    <w:rsid w:val="00A25489"/>
    <w:rsid w:val="00A61641"/>
    <w:rsid w:val="00AA7A38"/>
    <w:rsid w:val="00AF71EB"/>
    <w:rsid w:val="00B46477"/>
    <w:rsid w:val="00B84684"/>
    <w:rsid w:val="00B86B9B"/>
    <w:rsid w:val="00BB13DC"/>
    <w:rsid w:val="00BC7880"/>
    <w:rsid w:val="00C06328"/>
    <w:rsid w:val="00C21E85"/>
    <w:rsid w:val="00C30B7E"/>
    <w:rsid w:val="00C33665"/>
    <w:rsid w:val="00C3453D"/>
    <w:rsid w:val="00C61869"/>
    <w:rsid w:val="00C778D3"/>
    <w:rsid w:val="00D13CC0"/>
    <w:rsid w:val="00D20675"/>
    <w:rsid w:val="00D30F71"/>
    <w:rsid w:val="00D400C2"/>
    <w:rsid w:val="00D577C9"/>
    <w:rsid w:val="00D84AFF"/>
    <w:rsid w:val="00D85C4E"/>
    <w:rsid w:val="00DA278E"/>
    <w:rsid w:val="00DC0FD3"/>
    <w:rsid w:val="00DC7E1B"/>
    <w:rsid w:val="00DD1693"/>
    <w:rsid w:val="00DD1DF8"/>
    <w:rsid w:val="00E126BC"/>
    <w:rsid w:val="00E33ADE"/>
    <w:rsid w:val="00E61775"/>
    <w:rsid w:val="00EE6DB2"/>
    <w:rsid w:val="00F14369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8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8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7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2019-04-24T01:53:00Z</dcterms:created>
  <dcterms:modified xsi:type="dcterms:W3CDTF">2019-04-27T14:46:00Z</dcterms:modified>
</cp:coreProperties>
</file>